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460606"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460606">
        <w:rPr>
          <w:rFonts w:asciiTheme="minorHAnsi" w:hAnsiTheme="minorHAnsi"/>
          <w:b/>
          <w:noProof/>
          <w:sz w:val="28"/>
          <w:szCs w:val="28"/>
        </w:rPr>
        <w:t>7</w:t>
      </w:r>
      <w:r w:rsidR="005E300B">
        <w:rPr>
          <w:rFonts w:asciiTheme="minorHAnsi" w:hAnsiTheme="minorHAnsi"/>
          <w:b/>
          <w:noProof/>
          <w:sz w:val="28"/>
          <w:szCs w:val="28"/>
        </w:rPr>
        <w:t xml:space="preserve"> Φεβρουαρίου </w:t>
      </w:r>
      <w:r w:rsidR="00B40256">
        <w:rPr>
          <w:rFonts w:asciiTheme="minorHAnsi" w:hAnsiTheme="minorHAnsi"/>
          <w:b/>
          <w:noProof/>
          <w:sz w:val="28"/>
          <w:szCs w:val="28"/>
        </w:rPr>
        <w:t>201</w:t>
      </w:r>
      <w:r w:rsidR="00153FBA">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460606"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2769235</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8.05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Default="000704EA" w:rsidP="00CA1A50">
      <w:pPr>
        <w:spacing w:after="200" w:line="276" w:lineRule="auto"/>
        <w:contextualSpacing/>
        <w:jc w:val="center"/>
        <w:rPr>
          <w:rFonts w:asciiTheme="minorHAnsi" w:hAnsiTheme="minorHAnsi" w:cs="Arial"/>
          <w:b/>
          <w:bCs/>
          <w:sz w:val="28"/>
          <w:szCs w:val="28"/>
          <w:u w:val="single"/>
        </w:rPr>
      </w:pPr>
    </w:p>
    <w:p w:rsidR="00460606" w:rsidRPr="00513E10" w:rsidRDefault="00460606" w:rsidP="000F2CC3">
      <w:pPr>
        <w:spacing w:after="200" w:line="276" w:lineRule="auto"/>
        <w:jc w:val="both"/>
        <w:rPr>
          <w:rFonts w:ascii="Calibri" w:eastAsia="Arial Narrow" w:hAnsi="Calibri" w:cs="Calibri"/>
          <w:sz w:val="28"/>
          <w:szCs w:val="32"/>
        </w:rPr>
      </w:pPr>
      <w:r w:rsidRPr="000F2CC3">
        <w:rPr>
          <w:rFonts w:ascii="Calibri" w:eastAsia="Arial Narrow" w:hAnsi="Calibri" w:cs="Calibri"/>
          <w:sz w:val="28"/>
          <w:szCs w:val="32"/>
        </w:rPr>
        <w:t xml:space="preserve">ΘΕΜΑ: </w:t>
      </w:r>
      <w:r w:rsidR="00513E10" w:rsidRPr="00513E10">
        <w:rPr>
          <w:rFonts w:ascii="Calibri" w:eastAsia="Arial Narrow" w:hAnsi="Calibri" w:cs="Calibri"/>
          <w:sz w:val="28"/>
          <w:szCs w:val="32"/>
        </w:rPr>
        <w:t>“</w:t>
      </w:r>
      <w:r w:rsidRPr="000F2CC3">
        <w:rPr>
          <w:rFonts w:ascii="Calibri" w:eastAsia="Arial Narrow" w:hAnsi="Calibri" w:cs="Calibri"/>
          <w:sz w:val="28"/>
          <w:szCs w:val="32"/>
        </w:rPr>
        <w:t>Παρέμβαση του Δημάρχου Κω στον Πρόεδρο της Κομισιόν κ.</w:t>
      </w:r>
      <w:r w:rsidR="00513E10" w:rsidRPr="00513E10">
        <w:rPr>
          <w:rFonts w:ascii="Calibri" w:eastAsia="Arial Narrow" w:hAnsi="Calibri" w:cs="Calibri"/>
          <w:sz w:val="28"/>
          <w:szCs w:val="32"/>
        </w:rPr>
        <w:t xml:space="preserve"> </w:t>
      </w:r>
      <w:proofErr w:type="spellStart"/>
      <w:r w:rsidRPr="000F2CC3">
        <w:rPr>
          <w:rFonts w:ascii="Calibri" w:eastAsia="Arial Narrow" w:hAnsi="Calibri" w:cs="Calibri"/>
          <w:sz w:val="28"/>
          <w:szCs w:val="32"/>
        </w:rPr>
        <w:t>Γιούνκερ</w:t>
      </w:r>
      <w:proofErr w:type="spellEnd"/>
      <w:r w:rsidRPr="000F2CC3">
        <w:rPr>
          <w:rFonts w:ascii="Calibri" w:eastAsia="Arial Narrow" w:hAnsi="Calibri" w:cs="Calibri"/>
          <w:sz w:val="28"/>
          <w:szCs w:val="32"/>
        </w:rPr>
        <w:t xml:space="preserve"> για το αίτημα ενεργοποίησης του Ταμείου Αλληλεγγύης για την αποκατάσταση των ζημιών από το σεισμό.</w:t>
      </w:r>
      <w:r w:rsidR="00513E10" w:rsidRPr="00513E10">
        <w:rPr>
          <w:rFonts w:ascii="Calibri" w:eastAsia="Arial Narrow" w:hAnsi="Calibri" w:cs="Calibri"/>
          <w:sz w:val="28"/>
          <w:szCs w:val="32"/>
        </w:rPr>
        <w:t>”</w:t>
      </w:r>
    </w:p>
    <w:p w:rsidR="00460606" w:rsidRPr="000F2CC3" w:rsidRDefault="00460606" w:rsidP="000F2CC3">
      <w:pPr>
        <w:spacing w:after="200" w:line="276" w:lineRule="auto"/>
        <w:jc w:val="both"/>
        <w:rPr>
          <w:rFonts w:ascii="Calibri" w:eastAsia="Arial Narrow" w:hAnsi="Calibri" w:cs="Calibri"/>
          <w:sz w:val="28"/>
          <w:szCs w:val="32"/>
        </w:rPr>
      </w:pPr>
    </w:p>
    <w:p w:rsidR="00460606" w:rsidRPr="000F2CC3" w:rsidRDefault="00460606" w:rsidP="000F2CC3">
      <w:pPr>
        <w:spacing w:after="200" w:line="276" w:lineRule="auto"/>
        <w:jc w:val="both"/>
        <w:rPr>
          <w:rFonts w:ascii="Calibri" w:eastAsia="Arial Narrow" w:hAnsi="Calibri" w:cs="Calibri"/>
          <w:sz w:val="28"/>
          <w:szCs w:val="32"/>
        </w:rPr>
      </w:pPr>
      <w:r w:rsidRPr="000F2CC3">
        <w:rPr>
          <w:rFonts w:ascii="Calibri" w:eastAsia="Arial Narrow" w:hAnsi="Calibri" w:cs="Calibri"/>
          <w:sz w:val="28"/>
          <w:szCs w:val="32"/>
        </w:rPr>
        <w:t>Το ζήτημα της ενεργοποίησης του Ταμείου Αλληλεγγύης της Ε.Ε για την αποκατάσταση των ζημιών που υπέστη η Κως από το σεισμό της 21ης Ιουλίου, θέτει εκ νέου ο Δήμαρχος Κω κ.</w:t>
      </w:r>
      <w:r w:rsidR="00513E10" w:rsidRPr="00513E10">
        <w:rPr>
          <w:rFonts w:ascii="Calibri" w:eastAsia="Arial Narrow" w:hAnsi="Calibri" w:cs="Calibri"/>
          <w:sz w:val="28"/>
          <w:szCs w:val="32"/>
        </w:rPr>
        <w:t xml:space="preserve"> </w:t>
      </w:r>
      <w:r w:rsidRPr="000F2CC3">
        <w:rPr>
          <w:rFonts w:ascii="Calibri" w:eastAsia="Arial Narrow" w:hAnsi="Calibri" w:cs="Calibri"/>
          <w:sz w:val="28"/>
          <w:szCs w:val="32"/>
        </w:rPr>
        <w:t>Γιώργος Κυρίτσης με παρέμβασή του προς τον Πρόεδρο της Κομισιόν κ.</w:t>
      </w:r>
      <w:r w:rsidR="00513E10" w:rsidRPr="00513E10">
        <w:rPr>
          <w:rFonts w:ascii="Calibri" w:eastAsia="Arial Narrow" w:hAnsi="Calibri" w:cs="Calibri"/>
          <w:sz w:val="28"/>
          <w:szCs w:val="32"/>
        </w:rPr>
        <w:t xml:space="preserve"> </w:t>
      </w:r>
      <w:proofErr w:type="spellStart"/>
      <w:r w:rsidRPr="000F2CC3">
        <w:rPr>
          <w:rFonts w:ascii="Calibri" w:eastAsia="Arial Narrow" w:hAnsi="Calibri" w:cs="Calibri"/>
          <w:sz w:val="28"/>
          <w:szCs w:val="32"/>
        </w:rPr>
        <w:t>Γιούνκερ</w:t>
      </w:r>
      <w:proofErr w:type="spellEnd"/>
      <w:r w:rsidRPr="000F2CC3">
        <w:rPr>
          <w:rFonts w:ascii="Calibri" w:eastAsia="Arial Narrow" w:hAnsi="Calibri" w:cs="Calibri"/>
          <w:sz w:val="28"/>
          <w:szCs w:val="32"/>
        </w:rPr>
        <w:t xml:space="preserve"> και την Επίτροπο Περιφερειακής Πολιτικής κ.</w:t>
      </w:r>
      <w:r w:rsidR="00513E10" w:rsidRPr="00513E10">
        <w:rPr>
          <w:rFonts w:ascii="Calibri" w:eastAsia="Arial Narrow" w:hAnsi="Calibri" w:cs="Calibri"/>
          <w:sz w:val="28"/>
          <w:szCs w:val="32"/>
        </w:rPr>
        <w:t xml:space="preserve"> </w:t>
      </w:r>
      <w:r w:rsidRPr="000F2CC3">
        <w:rPr>
          <w:rFonts w:ascii="Calibri" w:eastAsia="Arial Narrow" w:hAnsi="Calibri" w:cs="Calibri"/>
          <w:sz w:val="28"/>
          <w:szCs w:val="32"/>
        </w:rPr>
        <w:t>Κρέτσου.</w:t>
      </w:r>
    </w:p>
    <w:p w:rsidR="00460606" w:rsidRPr="000F2CC3" w:rsidRDefault="00460606" w:rsidP="000F2CC3">
      <w:pPr>
        <w:spacing w:after="200" w:line="276" w:lineRule="auto"/>
        <w:jc w:val="both"/>
        <w:rPr>
          <w:rFonts w:ascii="Calibri" w:eastAsia="Arial Narrow" w:hAnsi="Calibri" w:cs="Calibri"/>
          <w:sz w:val="28"/>
          <w:szCs w:val="32"/>
        </w:rPr>
      </w:pPr>
      <w:r w:rsidRPr="000F2CC3">
        <w:rPr>
          <w:rFonts w:ascii="Calibri" w:eastAsia="Arial Narrow" w:hAnsi="Calibri" w:cs="Calibri"/>
          <w:sz w:val="28"/>
          <w:szCs w:val="32"/>
        </w:rPr>
        <w:t>Αν και το αίτημα έχει υποβληθεί από την Ελλάδα, εδώ και 4 μήνες, δεν υπάρχει ακόμα απάντηση ή σχετική απόφαση.</w:t>
      </w:r>
    </w:p>
    <w:p w:rsidR="00460606" w:rsidRPr="000F2CC3" w:rsidRDefault="00460606" w:rsidP="000F2CC3">
      <w:pPr>
        <w:spacing w:after="200" w:line="276" w:lineRule="auto"/>
        <w:jc w:val="both"/>
        <w:rPr>
          <w:rFonts w:ascii="Calibri" w:eastAsia="Arial Narrow" w:hAnsi="Calibri" w:cs="Calibri"/>
          <w:sz w:val="28"/>
          <w:szCs w:val="32"/>
        </w:rPr>
      </w:pPr>
      <w:r w:rsidRPr="000F2CC3">
        <w:rPr>
          <w:rFonts w:ascii="Calibri" w:eastAsia="Arial Narrow" w:hAnsi="Calibri" w:cs="Calibri"/>
          <w:sz w:val="28"/>
          <w:szCs w:val="32"/>
        </w:rPr>
        <w:t>Ο Δήμαρχος Κω επισημαίνει ότι παρά το γεγονός ότι το αίτημα, στο οποίο περιλαμβάνεται και η καταγραφή των ζημιών στις λιμενικές εγκαταστάσεις, στις υποδομές, στο δημόσιο χώρο και στα αρχαιολογικά μνημεία, υποβλήθηκε επισήμως από την Ελληνική κυβέρνηση στις 10 Οκτωβρίου του 2017, έκτοτε δεν υπάρχει καμία επίσημη ενημέρωση για την τύχη αυτού του αιτήματος.</w:t>
      </w:r>
    </w:p>
    <w:p w:rsidR="00460606" w:rsidRPr="000F2CC3" w:rsidRDefault="00460606" w:rsidP="000F2CC3">
      <w:pPr>
        <w:spacing w:after="200" w:line="276" w:lineRule="auto"/>
        <w:jc w:val="both"/>
        <w:rPr>
          <w:rFonts w:ascii="Calibri" w:eastAsia="Arial Narrow" w:hAnsi="Calibri" w:cs="Calibri"/>
          <w:sz w:val="28"/>
          <w:szCs w:val="32"/>
        </w:rPr>
      </w:pPr>
      <w:r w:rsidRPr="000F2CC3">
        <w:rPr>
          <w:rFonts w:ascii="Calibri" w:eastAsia="Arial Narrow" w:hAnsi="Calibri" w:cs="Calibri"/>
          <w:sz w:val="28"/>
          <w:szCs w:val="32"/>
        </w:rPr>
        <w:t>Ο κ.</w:t>
      </w:r>
      <w:r w:rsidR="00513E10" w:rsidRPr="00513E10">
        <w:rPr>
          <w:rFonts w:ascii="Calibri" w:eastAsia="Arial Narrow" w:hAnsi="Calibri" w:cs="Calibri"/>
          <w:sz w:val="28"/>
          <w:szCs w:val="32"/>
        </w:rPr>
        <w:t xml:space="preserve"> </w:t>
      </w:r>
      <w:r w:rsidRPr="000F2CC3">
        <w:rPr>
          <w:rFonts w:ascii="Calibri" w:eastAsia="Arial Narrow" w:hAnsi="Calibri" w:cs="Calibri"/>
          <w:sz w:val="28"/>
          <w:szCs w:val="32"/>
        </w:rPr>
        <w:t>Κυρίτσης ζητά επίσημη ενημέρωση και απάντηση και επισημαίνει ότι το Ταμείο Αλληλεγγύης της Ευρωπαϊκής Ένωσης, που δημιουργήθηκε για την αντιμετώπιση μεγάλων φυσικών καταστροφών, έχει εκταμιεύσει ποσό 5 δις ευρώ στα 15 χρόνια της λειτουργίας του, για την αποκατάσταση ζημιών σε διάφορες χώρες και περιοχές της Ε.Ε.</w:t>
      </w:r>
    </w:p>
    <w:p w:rsidR="00460606" w:rsidRPr="000F2CC3" w:rsidRDefault="00460606" w:rsidP="000F2CC3">
      <w:pPr>
        <w:spacing w:after="200" w:line="276" w:lineRule="auto"/>
        <w:jc w:val="both"/>
        <w:rPr>
          <w:rFonts w:ascii="Calibri" w:eastAsia="Arial Narrow" w:hAnsi="Calibri" w:cs="Calibri"/>
          <w:sz w:val="28"/>
          <w:szCs w:val="32"/>
        </w:rPr>
      </w:pPr>
      <w:r w:rsidRPr="000F2CC3">
        <w:rPr>
          <w:rFonts w:ascii="Calibri" w:eastAsia="Arial Narrow" w:hAnsi="Calibri" w:cs="Calibri"/>
          <w:sz w:val="28"/>
          <w:szCs w:val="32"/>
        </w:rPr>
        <w:t>Ο Δήμαρχος Κω, παράλληλα με τον κ.</w:t>
      </w:r>
      <w:r w:rsidR="00513E10" w:rsidRPr="00513E10">
        <w:rPr>
          <w:rFonts w:ascii="Calibri" w:eastAsia="Arial Narrow" w:hAnsi="Calibri" w:cs="Calibri"/>
          <w:sz w:val="28"/>
          <w:szCs w:val="32"/>
        </w:rPr>
        <w:t xml:space="preserve"> </w:t>
      </w:r>
      <w:proofErr w:type="spellStart"/>
      <w:r w:rsidRPr="000F2CC3">
        <w:rPr>
          <w:rFonts w:ascii="Calibri" w:eastAsia="Arial Narrow" w:hAnsi="Calibri" w:cs="Calibri"/>
          <w:sz w:val="28"/>
          <w:szCs w:val="32"/>
        </w:rPr>
        <w:t>Γιούνκερ</w:t>
      </w:r>
      <w:proofErr w:type="spellEnd"/>
      <w:r w:rsidRPr="000F2CC3">
        <w:rPr>
          <w:rFonts w:ascii="Calibri" w:eastAsia="Arial Narrow" w:hAnsi="Calibri" w:cs="Calibri"/>
          <w:sz w:val="28"/>
          <w:szCs w:val="32"/>
        </w:rPr>
        <w:t>, ενημέρωσε και την ομάδα των Ελλήνων Ευρωβουλευτών.</w:t>
      </w:r>
    </w:p>
    <w:p w:rsidR="00460606" w:rsidRPr="000F2CC3" w:rsidRDefault="00460606" w:rsidP="000F2CC3">
      <w:pPr>
        <w:spacing w:after="200" w:line="276" w:lineRule="auto"/>
        <w:jc w:val="both"/>
        <w:rPr>
          <w:rFonts w:ascii="Calibri" w:eastAsia="Arial Narrow" w:hAnsi="Calibri" w:cs="Calibri"/>
          <w:sz w:val="28"/>
          <w:szCs w:val="32"/>
        </w:rPr>
      </w:pPr>
      <w:r w:rsidRPr="000F2CC3">
        <w:rPr>
          <w:rFonts w:ascii="Calibri" w:eastAsia="Arial Narrow" w:hAnsi="Calibri" w:cs="Calibri"/>
          <w:sz w:val="28"/>
          <w:szCs w:val="32"/>
        </w:rPr>
        <w:lastRenderedPageBreak/>
        <w:t>Υπενθυμίζεται ότι η αίτηση που υποβλήθηκε από την Ελληνική κυβέρνηση στηρίζεται στην καταγραφή των στοιχείων για τις ζημιές που έγινε και ολοκληρώθηκε από το Δήμο Κω.</w:t>
      </w:r>
    </w:p>
    <w:p w:rsidR="00513E10" w:rsidRDefault="00460606" w:rsidP="000F2CC3">
      <w:pPr>
        <w:spacing w:after="200" w:line="276" w:lineRule="auto"/>
        <w:contextualSpacing/>
        <w:jc w:val="both"/>
        <w:rPr>
          <w:rFonts w:ascii="Calibri" w:eastAsia="Arial Narrow" w:hAnsi="Calibri" w:cs="Calibri"/>
          <w:sz w:val="28"/>
          <w:szCs w:val="32"/>
        </w:rPr>
      </w:pPr>
      <w:r w:rsidRPr="000F2CC3">
        <w:rPr>
          <w:rFonts w:ascii="Calibri" w:eastAsia="Arial Narrow" w:hAnsi="Calibri" w:cs="Calibri"/>
          <w:sz w:val="28"/>
          <w:szCs w:val="32"/>
        </w:rPr>
        <w:t>Σύμφωνα με αυτή την καταγραφή, τις περισσότερες ζημιές υπέστησαν τα αρχαιολογικά μνημεία του νησιού για την αποκατάσταση των οποίων απαιτείται ποσό 49,2 εκατομμυρίων ευρώ, σύμφωνα με τις εκτιμήσεις της Εφορείας Αρχαιοτήτων.</w:t>
      </w:r>
    </w:p>
    <w:p w:rsidR="00460606" w:rsidRPr="000F2CC3" w:rsidRDefault="00460606" w:rsidP="000F2CC3">
      <w:pPr>
        <w:spacing w:after="200" w:line="276" w:lineRule="auto"/>
        <w:contextualSpacing/>
        <w:jc w:val="both"/>
        <w:rPr>
          <w:rFonts w:ascii="Calibri" w:eastAsia="Arial Narrow" w:hAnsi="Calibri" w:cs="Calibri"/>
          <w:sz w:val="28"/>
          <w:szCs w:val="32"/>
        </w:rPr>
      </w:pPr>
      <w:r w:rsidRPr="000F2CC3">
        <w:rPr>
          <w:rFonts w:ascii="Calibri" w:eastAsia="Arial Narrow" w:hAnsi="Calibri" w:cs="Calibri"/>
          <w:sz w:val="28"/>
          <w:szCs w:val="32"/>
        </w:rPr>
        <w:t xml:space="preserve">Ακολουθούν ο επανασχεδιασμός και η ανακατασκευή των λιμενικών εγκαταστάσεων (41 εκατ. ευρώ), η αποκατάσταση των σχολικών κτιρίων (2,2 εκατ. ευρώ) και οι υποδομές ύδρευσης (1,1 εκατ. ευρώ). Μικρότερα ποσά απαιτούνται για την αποκατάσταση των ζημιών στο Επαρχείο, στο οδικό δίκτυο, στη ΔΕΗ, στις φυλακές, στις εγκαταστάσεις της ΑΔΤΕ </w:t>
      </w:r>
      <w:proofErr w:type="spellStart"/>
      <w:r w:rsidRPr="000F2CC3">
        <w:rPr>
          <w:rFonts w:ascii="Calibri" w:eastAsia="Arial Narrow" w:hAnsi="Calibri" w:cs="Calibri"/>
          <w:sz w:val="28"/>
          <w:szCs w:val="32"/>
        </w:rPr>
        <w:t>κ.α</w:t>
      </w:r>
      <w:proofErr w:type="spellEnd"/>
      <w:r w:rsidRPr="000F2CC3">
        <w:rPr>
          <w:rFonts w:ascii="Calibri" w:eastAsia="Arial Narrow" w:hAnsi="Calibri" w:cs="Calibri"/>
          <w:sz w:val="28"/>
          <w:szCs w:val="32"/>
        </w:rPr>
        <w:t>).</w:t>
      </w:r>
    </w:p>
    <w:p w:rsidR="00460606" w:rsidRPr="000F2CC3" w:rsidRDefault="00460606" w:rsidP="000F2CC3">
      <w:pPr>
        <w:spacing w:after="200" w:line="276" w:lineRule="auto"/>
        <w:jc w:val="both"/>
        <w:rPr>
          <w:rFonts w:ascii="Calibri" w:eastAsia="Arial Narrow" w:hAnsi="Calibri" w:cs="Calibri"/>
          <w:sz w:val="28"/>
          <w:szCs w:val="32"/>
        </w:rPr>
      </w:pPr>
      <w:r w:rsidRPr="000F2CC3">
        <w:rPr>
          <w:rFonts w:ascii="Calibri" w:eastAsia="Arial Narrow" w:hAnsi="Calibri" w:cs="Calibri"/>
          <w:sz w:val="28"/>
          <w:szCs w:val="32"/>
        </w:rPr>
        <w:t>Σε δήλωσή του ο Δήμαρχος Κω κ.</w:t>
      </w:r>
      <w:r w:rsidR="00513E10" w:rsidRPr="00513E10">
        <w:rPr>
          <w:rFonts w:ascii="Calibri" w:eastAsia="Arial Narrow" w:hAnsi="Calibri" w:cs="Calibri"/>
          <w:sz w:val="28"/>
          <w:szCs w:val="32"/>
        </w:rPr>
        <w:t xml:space="preserve"> </w:t>
      </w:r>
      <w:r w:rsidRPr="000F2CC3">
        <w:rPr>
          <w:rFonts w:ascii="Calibri" w:eastAsia="Arial Narrow" w:hAnsi="Calibri" w:cs="Calibri"/>
          <w:sz w:val="28"/>
          <w:szCs w:val="32"/>
        </w:rPr>
        <w:t>Κυρίτσης αναφέρει:</w:t>
      </w:r>
    </w:p>
    <w:p w:rsidR="00460606" w:rsidRPr="000F2CC3" w:rsidRDefault="00513E10" w:rsidP="000F2CC3">
      <w:pPr>
        <w:spacing w:after="200" w:line="276" w:lineRule="auto"/>
        <w:jc w:val="both"/>
        <w:rPr>
          <w:rFonts w:ascii="Calibri" w:eastAsia="Arial Narrow" w:hAnsi="Calibri" w:cs="Calibri"/>
          <w:b/>
          <w:sz w:val="28"/>
          <w:szCs w:val="32"/>
        </w:rPr>
      </w:pPr>
      <w:r w:rsidRPr="00513E10">
        <w:rPr>
          <w:rFonts w:ascii="Calibri" w:eastAsia="Arial Narrow" w:hAnsi="Calibri" w:cs="Calibri"/>
          <w:sz w:val="28"/>
          <w:szCs w:val="32"/>
        </w:rPr>
        <w:t>“</w:t>
      </w:r>
      <w:r w:rsidR="00460606" w:rsidRPr="000F2CC3">
        <w:rPr>
          <w:rFonts w:ascii="Calibri" w:eastAsia="Arial Narrow" w:hAnsi="Calibri" w:cs="Calibri"/>
          <w:b/>
          <w:sz w:val="28"/>
          <w:szCs w:val="32"/>
        </w:rPr>
        <w:t>Εμείς δεν ξεχνάμε, έστω και αν κάποιοι μας έχουν ξεχάσει.</w:t>
      </w:r>
    </w:p>
    <w:p w:rsidR="00460606" w:rsidRPr="000F2CC3" w:rsidRDefault="00460606" w:rsidP="000F2CC3">
      <w:pPr>
        <w:spacing w:after="200" w:line="276" w:lineRule="auto"/>
        <w:jc w:val="both"/>
        <w:rPr>
          <w:rFonts w:ascii="Calibri" w:eastAsia="Arial Narrow" w:hAnsi="Calibri" w:cs="Calibri"/>
          <w:b/>
          <w:sz w:val="28"/>
          <w:szCs w:val="32"/>
        </w:rPr>
      </w:pPr>
      <w:r w:rsidRPr="000F2CC3">
        <w:rPr>
          <w:rFonts w:ascii="Calibri" w:eastAsia="Arial Narrow" w:hAnsi="Calibri" w:cs="Calibri"/>
          <w:b/>
          <w:sz w:val="28"/>
          <w:szCs w:val="32"/>
        </w:rPr>
        <w:t>Έχει υποβληθεί επίσημο αίτημα από την Ελληνική κυβέρνηση για την ενεργοποίηση του Ταμείου Αλληλεγγύης της Ε.Ε στο ζήτημα της αποκατάστασης των ζημιών που προκάλεσε ο σεισμός στην Κω. Το ελάχιστο που αναμένουμε είναι μία απάντηση για την τύχη αυτού του αιτήματος.</w:t>
      </w:r>
    </w:p>
    <w:p w:rsidR="00460606" w:rsidRPr="00513E10" w:rsidRDefault="00460606" w:rsidP="000F2CC3">
      <w:pPr>
        <w:spacing w:after="200" w:line="276" w:lineRule="auto"/>
        <w:jc w:val="both"/>
        <w:rPr>
          <w:rFonts w:ascii="Calibri" w:eastAsia="Arial Narrow" w:hAnsi="Calibri" w:cs="Calibri"/>
          <w:b/>
          <w:sz w:val="28"/>
          <w:szCs w:val="32"/>
        </w:rPr>
      </w:pPr>
      <w:r w:rsidRPr="000F2CC3">
        <w:rPr>
          <w:rFonts w:ascii="Calibri" w:eastAsia="Arial Narrow" w:hAnsi="Calibri" w:cs="Calibri"/>
          <w:b/>
          <w:sz w:val="28"/>
          <w:szCs w:val="32"/>
        </w:rPr>
        <w:t>Η Κως έχει υποστεί πολλά τον τελευταίο καιρό και διεκδικεί το αυτονόητο που είναι η αλληλεγγύη και η στήριξη για να κλείσουν οι πληγές που άνοιξε ο σεισμός.</w:t>
      </w:r>
      <w:r w:rsidR="00513E10" w:rsidRPr="00513E10">
        <w:rPr>
          <w:rFonts w:ascii="Calibri" w:eastAsia="Arial Narrow" w:hAnsi="Calibri" w:cs="Calibri"/>
          <w:b/>
          <w:sz w:val="28"/>
          <w:szCs w:val="32"/>
        </w:rPr>
        <w:t>”</w:t>
      </w:r>
      <w:bookmarkStart w:id="0" w:name="_GoBack"/>
      <w:bookmarkEnd w:id="0"/>
    </w:p>
    <w:p w:rsidR="003C0745" w:rsidRPr="00D011A2" w:rsidRDefault="003C0745" w:rsidP="00CA1A50">
      <w:pPr>
        <w:spacing w:after="200" w:line="276" w:lineRule="auto"/>
        <w:contextualSpacing/>
        <w:jc w:val="center"/>
        <w:rPr>
          <w:rFonts w:asciiTheme="minorHAnsi" w:hAnsiTheme="minorHAnsi" w:cs="Arial"/>
          <w:b/>
          <w:bCs/>
          <w:sz w:val="28"/>
          <w:szCs w:val="28"/>
          <w:u w:val="single"/>
        </w:rPr>
      </w:pPr>
    </w:p>
    <w:p w:rsidR="008B609F" w:rsidRPr="00D011A2" w:rsidRDefault="008B609F"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C36" w:rsidRDefault="00625C36" w:rsidP="0034192E">
      <w:r>
        <w:separator/>
      </w:r>
    </w:p>
  </w:endnote>
  <w:endnote w:type="continuationSeparator" w:id="0">
    <w:p w:rsidR="00625C36" w:rsidRDefault="00625C36"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13E10">
      <w:rPr>
        <w:rStyle w:val="a6"/>
        <w:noProof/>
      </w:rPr>
      <w:t>2</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C36" w:rsidRDefault="00625C36" w:rsidP="0034192E">
      <w:r>
        <w:separator/>
      </w:r>
    </w:p>
  </w:footnote>
  <w:footnote w:type="continuationSeparator" w:id="0">
    <w:p w:rsidR="00625C36" w:rsidRDefault="00625C36"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A3A64"/>
    <w:rsid w:val="000B769F"/>
    <w:rsid w:val="000C0C9A"/>
    <w:rsid w:val="000C2DB4"/>
    <w:rsid w:val="000D5DC3"/>
    <w:rsid w:val="000E14BC"/>
    <w:rsid w:val="000E18D1"/>
    <w:rsid w:val="000E4868"/>
    <w:rsid w:val="000F2A6D"/>
    <w:rsid w:val="000F2CC3"/>
    <w:rsid w:val="000F51A0"/>
    <w:rsid w:val="00110696"/>
    <w:rsid w:val="00112FA3"/>
    <w:rsid w:val="00113201"/>
    <w:rsid w:val="00123DDC"/>
    <w:rsid w:val="00126E13"/>
    <w:rsid w:val="00130AFC"/>
    <w:rsid w:val="00133252"/>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0606"/>
    <w:rsid w:val="00461B31"/>
    <w:rsid w:val="004646DF"/>
    <w:rsid w:val="00467B4C"/>
    <w:rsid w:val="00470E49"/>
    <w:rsid w:val="00477760"/>
    <w:rsid w:val="004831B1"/>
    <w:rsid w:val="00486DA4"/>
    <w:rsid w:val="00487701"/>
    <w:rsid w:val="00490A87"/>
    <w:rsid w:val="00497F9F"/>
    <w:rsid w:val="004B68B2"/>
    <w:rsid w:val="004B6BE7"/>
    <w:rsid w:val="004D5E5F"/>
    <w:rsid w:val="00501E5C"/>
    <w:rsid w:val="00502227"/>
    <w:rsid w:val="005120B3"/>
    <w:rsid w:val="00513E10"/>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E300B"/>
    <w:rsid w:val="005F0DC2"/>
    <w:rsid w:val="005F70D1"/>
    <w:rsid w:val="006003C6"/>
    <w:rsid w:val="006245A5"/>
    <w:rsid w:val="00625C36"/>
    <w:rsid w:val="006269B8"/>
    <w:rsid w:val="0062754F"/>
    <w:rsid w:val="006300A5"/>
    <w:rsid w:val="00633D31"/>
    <w:rsid w:val="00673E42"/>
    <w:rsid w:val="006913B0"/>
    <w:rsid w:val="006930DD"/>
    <w:rsid w:val="006A3678"/>
    <w:rsid w:val="006A4E68"/>
    <w:rsid w:val="006A58AB"/>
    <w:rsid w:val="006C6896"/>
    <w:rsid w:val="006C7BBF"/>
    <w:rsid w:val="006E2AB5"/>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2C61"/>
    <w:rsid w:val="00A14027"/>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84EC2"/>
    <w:rsid w:val="00DB3BE0"/>
    <w:rsid w:val="00DD3460"/>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64C91F"/>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56B4F72-92DC-4C27-8785-768447E3C102}"/>
</file>

<file path=customXml/itemProps2.xml><?xml version="1.0" encoding="utf-8"?>
<ds:datastoreItem xmlns:ds="http://schemas.openxmlformats.org/officeDocument/2006/customXml" ds:itemID="{99F7E904-388D-4DF4-87DD-E6FEABAEF869}"/>
</file>

<file path=customXml/itemProps3.xml><?xml version="1.0" encoding="utf-8"?>
<ds:datastoreItem xmlns:ds="http://schemas.openxmlformats.org/officeDocument/2006/customXml" ds:itemID="{4C7E6009-0DC7-4288-A740-3911C3143978}"/>
</file>

<file path=docProps/app.xml><?xml version="1.0" encoding="utf-8"?>
<Properties xmlns="http://schemas.openxmlformats.org/officeDocument/2006/extended-properties" xmlns:vt="http://schemas.openxmlformats.org/officeDocument/2006/docPropsVTypes">
  <Template>Normal</Template>
  <TotalTime>5</TotalTime>
  <Pages>2</Pages>
  <Words>423</Words>
  <Characters>2288</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4</cp:revision>
  <cp:lastPrinted>2015-08-10T09:02:00Z</cp:lastPrinted>
  <dcterms:created xsi:type="dcterms:W3CDTF">2018-02-07T17:23:00Z</dcterms:created>
  <dcterms:modified xsi:type="dcterms:W3CDTF">2018-02-07T17:28:00Z</dcterms:modified>
</cp:coreProperties>
</file>